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C1ECA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</w:pPr>
      <w:r w:rsidRPr="009066C5"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  <w:t xml:space="preserve">Государственное автономное профессиональное образовательное учреждение </w:t>
      </w:r>
    </w:p>
    <w:p w14:paraId="64E5D74A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</w:pPr>
      <w:r w:rsidRPr="009066C5"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  <w:t>Чувашской Республики «Чувашский педагогический колледж им. Н.В. Никольского»​</w:t>
      </w:r>
    </w:p>
    <w:p w14:paraId="60811CA7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9066C5">
        <w:rPr>
          <w:rFonts w:ascii="Times New Roman" w:hAnsi="Times New Roman"/>
          <w:b/>
          <w:color w:val="000000" w:themeColor="text1"/>
          <w:sz w:val="24"/>
          <w:shd w:val="clear" w:color="auto" w:fill="FFFFFF"/>
        </w:rPr>
        <w:t>Министерства образования Чувашской Республики</w:t>
      </w:r>
    </w:p>
    <w:p w14:paraId="54352CA6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/>
          <w:color w:val="000000" w:themeColor="text1"/>
          <w:sz w:val="32"/>
          <w:szCs w:val="24"/>
          <w:lang w:bidi="ru-RU"/>
        </w:rPr>
      </w:pPr>
      <w:r w:rsidRPr="009066C5">
        <w:rPr>
          <w:rFonts w:ascii="Times New Roman" w:hAnsi="Times New Roman"/>
          <w:b/>
          <w:color w:val="000000" w:themeColor="text1"/>
          <w:sz w:val="28"/>
          <w:szCs w:val="24"/>
        </w:rPr>
        <w:t>(ГАПОУ ЧР «ЧПК» Минобразования Чувашии)</w:t>
      </w:r>
    </w:p>
    <w:p w14:paraId="16FED16C" w14:textId="77777777" w:rsidR="00A8319E" w:rsidRPr="009066C5" w:rsidRDefault="00A8319E" w:rsidP="008D5EB6">
      <w:pPr>
        <w:widowControl w:val="0"/>
        <w:autoSpaceDE w:val="0"/>
        <w:autoSpaceDN w:val="0"/>
        <w:spacing w:before="228" w:after="0" w:line="660" w:lineRule="atLeast"/>
        <w:ind w:right="-30" w:firstLine="1134"/>
        <w:jc w:val="center"/>
        <w:rPr>
          <w:rFonts w:ascii="Times New Roman" w:hAnsi="Times New Roman"/>
          <w:b/>
          <w:sz w:val="24"/>
          <w:szCs w:val="24"/>
        </w:rPr>
      </w:pPr>
      <w:r w:rsidRPr="009066C5">
        <w:rPr>
          <w:rFonts w:ascii="Times New Roman" w:hAnsi="Times New Roman"/>
          <w:b/>
          <w:sz w:val="24"/>
          <w:szCs w:val="24"/>
        </w:rPr>
        <w:t xml:space="preserve">I Региональный Чемпионат молодых мастеров </w:t>
      </w:r>
    </w:p>
    <w:p w14:paraId="48B4CC0A" w14:textId="77777777" w:rsidR="00A8319E" w:rsidRPr="009066C5" w:rsidRDefault="00A8319E" w:rsidP="008D5EB6">
      <w:pPr>
        <w:widowControl w:val="0"/>
        <w:autoSpaceDE w:val="0"/>
        <w:autoSpaceDN w:val="0"/>
        <w:spacing w:before="228" w:after="0" w:line="660" w:lineRule="atLeast"/>
        <w:ind w:right="-30" w:firstLine="1134"/>
        <w:jc w:val="center"/>
        <w:rPr>
          <w:rFonts w:ascii="Times New Roman" w:hAnsi="Times New Roman"/>
          <w:bCs/>
          <w:sz w:val="26"/>
          <w:lang w:bidi="ru-RU"/>
        </w:rPr>
      </w:pPr>
      <w:r w:rsidRPr="009066C5">
        <w:rPr>
          <w:rFonts w:ascii="Times New Roman" w:hAnsi="Times New Roman"/>
          <w:bCs/>
          <w:sz w:val="26"/>
          <w:lang w:bidi="ru-RU"/>
        </w:rPr>
        <w:t>КОМПЕТЕНЦИЯ</w:t>
      </w:r>
    </w:p>
    <w:p w14:paraId="5B047120" w14:textId="77777777" w:rsidR="00A8319E" w:rsidRPr="009066C5" w:rsidRDefault="00A8319E" w:rsidP="008D5EB6">
      <w:pPr>
        <w:widowControl w:val="0"/>
        <w:autoSpaceDE w:val="0"/>
        <w:autoSpaceDN w:val="0"/>
        <w:spacing w:before="81" w:after="0" w:line="240" w:lineRule="auto"/>
        <w:ind w:left="487" w:right="534" w:firstLine="1134"/>
        <w:jc w:val="center"/>
        <w:rPr>
          <w:rFonts w:ascii="Times New Roman" w:hAnsi="Times New Roman"/>
          <w:bCs/>
          <w:sz w:val="34"/>
          <w:lang w:bidi="ru-RU"/>
        </w:rPr>
      </w:pPr>
      <w:r w:rsidRPr="009066C5">
        <w:rPr>
          <w:rFonts w:ascii="Times New Roman" w:hAnsi="Times New Roman"/>
          <w:bCs/>
          <w:sz w:val="34"/>
          <w:lang w:bidi="ru-RU"/>
        </w:rPr>
        <w:t>«Педагогика»</w:t>
      </w:r>
    </w:p>
    <w:p w14:paraId="5474BC21" w14:textId="77777777" w:rsidR="00A8319E" w:rsidRPr="009066C5" w:rsidRDefault="00A8319E" w:rsidP="008D5EB6">
      <w:pPr>
        <w:widowControl w:val="0"/>
        <w:autoSpaceDE w:val="0"/>
        <w:autoSpaceDN w:val="0"/>
        <w:spacing w:before="81" w:after="0" w:line="240" w:lineRule="auto"/>
        <w:ind w:left="487" w:right="534" w:firstLine="1134"/>
        <w:jc w:val="center"/>
        <w:rPr>
          <w:rFonts w:ascii="Times New Roman" w:hAnsi="Times New Roman"/>
          <w:bCs/>
          <w:sz w:val="34"/>
          <w:lang w:bidi="ru-RU"/>
        </w:rPr>
      </w:pPr>
    </w:p>
    <w:p w14:paraId="1D622039" w14:textId="77777777" w:rsidR="00A8319E" w:rsidRPr="009066C5" w:rsidRDefault="00A8319E" w:rsidP="008D5EB6">
      <w:pPr>
        <w:widowControl w:val="0"/>
        <w:autoSpaceDE w:val="0"/>
        <w:autoSpaceDN w:val="0"/>
        <w:spacing w:before="3" w:after="0" w:line="240" w:lineRule="auto"/>
        <w:ind w:firstLine="1134"/>
        <w:jc w:val="center"/>
        <w:rPr>
          <w:rFonts w:ascii="Times New Roman" w:hAnsi="Times New Roman"/>
          <w:b/>
          <w:sz w:val="36"/>
          <w:szCs w:val="36"/>
          <w:lang w:bidi="ru-RU"/>
        </w:rPr>
      </w:pPr>
      <w:r w:rsidRPr="009066C5">
        <w:rPr>
          <w:rFonts w:ascii="Times New Roman" w:hAnsi="Times New Roman"/>
          <w:b/>
          <w:sz w:val="36"/>
          <w:szCs w:val="36"/>
          <w:lang w:bidi="ru-RU"/>
        </w:rPr>
        <w:t xml:space="preserve">Конкурсное задание </w:t>
      </w:r>
      <w:r>
        <w:rPr>
          <w:rFonts w:ascii="Times New Roman" w:hAnsi="Times New Roman"/>
          <w:b/>
          <w:sz w:val="36"/>
          <w:szCs w:val="36"/>
          <w:lang w:bidi="ru-RU"/>
        </w:rPr>
        <w:t>финального (очного)</w:t>
      </w:r>
      <w:r w:rsidRPr="009066C5">
        <w:rPr>
          <w:rFonts w:ascii="Times New Roman" w:hAnsi="Times New Roman"/>
          <w:b/>
          <w:sz w:val="36"/>
          <w:szCs w:val="36"/>
          <w:lang w:bidi="ru-RU"/>
        </w:rPr>
        <w:t xml:space="preserve"> этапа</w:t>
      </w:r>
    </w:p>
    <w:p w14:paraId="587AE334" w14:textId="77777777" w:rsidR="00A8319E" w:rsidRPr="009066C5" w:rsidRDefault="00A8319E" w:rsidP="008D5EB6">
      <w:pPr>
        <w:widowControl w:val="0"/>
        <w:autoSpaceDE w:val="0"/>
        <w:autoSpaceDN w:val="0"/>
        <w:spacing w:before="3" w:after="0" w:line="240" w:lineRule="auto"/>
        <w:ind w:firstLine="1134"/>
        <w:jc w:val="center"/>
        <w:rPr>
          <w:rFonts w:ascii="Times New Roman" w:hAnsi="Times New Roman"/>
          <w:b/>
          <w:sz w:val="53"/>
          <w:szCs w:val="24"/>
          <w:lang w:bidi="ru-RU"/>
        </w:rPr>
      </w:pPr>
    </w:p>
    <w:p w14:paraId="7D6B1A14" w14:textId="77777777" w:rsidR="00A8319E" w:rsidRPr="009066C5" w:rsidRDefault="00A8319E" w:rsidP="008D5EB6">
      <w:pPr>
        <w:widowControl w:val="0"/>
        <w:autoSpaceDE w:val="0"/>
        <w:autoSpaceDN w:val="0"/>
        <w:spacing w:before="3" w:after="0" w:line="240" w:lineRule="auto"/>
        <w:ind w:firstLine="1134"/>
        <w:jc w:val="center"/>
        <w:rPr>
          <w:rFonts w:ascii="Times New Roman" w:hAnsi="Times New Roman"/>
          <w:bCs/>
          <w:sz w:val="53"/>
          <w:szCs w:val="24"/>
          <w:lang w:bidi="ru-RU"/>
        </w:rPr>
      </w:pPr>
    </w:p>
    <w:p w14:paraId="10D46974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left="487" w:right="535" w:firstLine="1134"/>
        <w:jc w:val="center"/>
        <w:outlineLvl w:val="0"/>
        <w:rPr>
          <w:rFonts w:ascii="Times New Roman" w:hAnsi="Times New Roman"/>
          <w:bCs/>
          <w:sz w:val="26"/>
          <w:szCs w:val="26"/>
          <w:lang w:bidi="ru-RU"/>
        </w:rPr>
      </w:pPr>
      <w:r w:rsidRPr="009066C5">
        <w:rPr>
          <w:rFonts w:ascii="Times New Roman" w:hAnsi="Times New Roman"/>
          <w:bCs/>
          <w:sz w:val="26"/>
          <w:szCs w:val="26"/>
          <w:lang w:bidi="ru-RU"/>
        </w:rPr>
        <w:t xml:space="preserve">Возрастная категория </w:t>
      </w:r>
    </w:p>
    <w:p w14:paraId="3FDE481B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4D80F9CB" w14:textId="41E319F6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hAnsi="Times New Roman"/>
          <w:bCs/>
          <w:sz w:val="28"/>
          <w:szCs w:val="24"/>
          <w:lang w:bidi="ru-RU"/>
        </w:rPr>
      </w:pPr>
      <w:r w:rsidRPr="009066C5">
        <w:rPr>
          <w:rFonts w:ascii="Times New Roman" w:hAnsi="Times New Roman"/>
          <w:bCs/>
          <w:sz w:val="28"/>
          <w:szCs w:val="24"/>
          <w:lang w:bidi="ru-RU"/>
        </w:rPr>
        <w:t>«</w:t>
      </w:r>
      <w:r w:rsidR="008D5EB6">
        <w:rPr>
          <w:rFonts w:ascii="Times New Roman" w:hAnsi="Times New Roman"/>
          <w:bCs/>
          <w:sz w:val="28"/>
          <w:szCs w:val="24"/>
          <w:lang w:bidi="ru-RU"/>
        </w:rPr>
        <w:t>1-4 класс</w:t>
      </w:r>
      <w:r w:rsidR="00804126">
        <w:rPr>
          <w:rFonts w:ascii="Times New Roman" w:hAnsi="Times New Roman"/>
          <w:bCs/>
          <w:sz w:val="28"/>
          <w:szCs w:val="24"/>
          <w:lang w:bidi="ru-RU"/>
        </w:rPr>
        <w:t>ы</w:t>
      </w:r>
      <w:r w:rsidRPr="009066C5">
        <w:rPr>
          <w:rFonts w:ascii="Times New Roman" w:hAnsi="Times New Roman"/>
          <w:bCs/>
          <w:sz w:val="28"/>
          <w:szCs w:val="24"/>
          <w:lang w:bidi="ru-RU"/>
        </w:rPr>
        <w:t>»</w:t>
      </w:r>
    </w:p>
    <w:p w14:paraId="67FBAD3F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3D32352F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4A2F2A1C" w14:textId="77777777" w:rsidR="00A8319E" w:rsidRPr="009066C5" w:rsidRDefault="00A8319E" w:rsidP="008D5EB6">
      <w:pPr>
        <w:widowControl w:val="0"/>
        <w:autoSpaceDE w:val="0"/>
        <w:autoSpaceDN w:val="0"/>
        <w:spacing w:before="68" w:after="0" w:line="240" w:lineRule="auto"/>
        <w:ind w:right="124" w:firstLine="1134"/>
        <w:jc w:val="right"/>
        <w:rPr>
          <w:rFonts w:ascii="Times New Roman" w:hAnsi="Times New Roman"/>
          <w:bCs/>
          <w:sz w:val="26"/>
          <w:lang w:bidi="ru-RU"/>
        </w:rPr>
      </w:pPr>
    </w:p>
    <w:p w14:paraId="0E6F4C71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5ED43D7A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0F475487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8"/>
          <w:szCs w:val="24"/>
          <w:lang w:bidi="ru-RU"/>
        </w:rPr>
      </w:pPr>
    </w:p>
    <w:p w14:paraId="3E828567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0448966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5057E4BF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56EF534B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65B5145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6849828E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67226E28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2EE8D5F0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564371F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60A37F6B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7B5C1FEF" w14:textId="77777777" w:rsidR="00A8319E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1841FB87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65B2C81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62C72F1F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0E67A570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39425FC0" w14:textId="77777777" w:rsidR="00A8319E" w:rsidRPr="009066C5" w:rsidRDefault="00A8319E" w:rsidP="008D5EB6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hAnsi="Times New Roman"/>
          <w:bCs/>
          <w:sz w:val="20"/>
          <w:szCs w:val="24"/>
          <w:lang w:bidi="ru-RU"/>
        </w:rPr>
      </w:pPr>
    </w:p>
    <w:p w14:paraId="42602D14" w14:textId="77777777" w:rsidR="00A8319E" w:rsidRPr="009066C5" w:rsidRDefault="00A8319E" w:rsidP="008D5EB6">
      <w:pPr>
        <w:widowControl w:val="0"/>
        <w:autoSpaceDE w:val="0"/>
        <w:autoSpaceDN w:val="0"/>
        <w:spacing w:before="1" w:after="0" w:line="240" w:lineRule="auto"/>
        <w:ind w:firstLine="1134"/>
        <w:rPr>
          <w:rFonts w:ascii="Times New Roman" w:hAnsi="Times New Roman"/>
          <w:bCs/>
          <w:sz w:val="23"/>
          <w:szCs w:val="24"/>
          <w:lang w:bidi="ru-RU"/>
        </w:rPr>
      </w:pPr>
    </w:p>
    <w:p w14:paraId="7EAE3A6B" w14:textId="77777777" w:rsidR="00A8319E" w:rsidRPr="009066C5" w:rsidRDefault="00A8319E" w:rsidP="008D5EB6">
      <w:pPr>
        <w:widowControl w:val="0"/>
        <w:autoSpaceDE w:val="0"/>
        <w:autoSpaceDN w:val="0"/>
        <w:spacing w:before="88" w:after="0" w:line="240" w:lineRule="auto"/>
        <w:ind w:left="487" w:right="360" w:firstLine="1134"/>
        <w:jc w:val="center"/>
        <w:rPr>
          <w:rFonts w:ascii="Times New Roman" w:hAnsi="Times New Roman"/>
          <w:bCs/>
          <w:sz w:val="26"/>
          <w:lang w:bidi="ru-RU"/>
        </w:rPr>
      </w:pPr>
      <w:r w:rsidRPr="009066C5">
        <w:rPr>
          <w:rFonts w:ascii="Times New Roman" w:hAnsi="Times New Roman"/>
          <w:bCs/>
          <w:sz w:val="26"/>
          <w:lang w:bidi="ru-RU"/>
        </w:rPr>
        <w:t>Чебоксары, 2026</w:t>
      </w:r>
    </w:p>
    <w:p w14:paraId="7D04191F" w14:textId="77777777" w:rsidR="00A8319E" w:rsidRPr="009066C5" w:rsidRDefault="00A8319E" w:rsidP="00A8319E">
      <w:pPr>
        <w:widowControl w:val="0"/>
        <w:autoSpaceDE w:val="0"/>
        <w:autoSpaceDN w:val="0"/>
        <w:spacing w:before="88" w:after="0" w:line="240" w:lineRule="auto"/>
        <w:ind w:left="487" w:right="360"/>
        <w:jc w:val="center"/>
        <w:rPr>
          <w:rFonts w:ascii="Times New Roman" w:hAnsi="Times New Roman"/>
          <w:bCs/>
          <w:sz w:val="26"/>
          <w:lang w:bidi="ru-RU"/>
        </w:rPr>
      </w:pPr>
    </w:p>
    <w:p w14:paraId="2144BD04" w14:textId="77777777" w:rsidR="00A8319E" w:rsidRPr="009066C5" w:rsidRDefault="00A8319E" w:rsidP="00A8319E">
      <w:pPr>
        <w:widowControl w:val="0"/>
        <w:autoSpaceDE w:val="0"/>
        <w:autoSpaceDN w:val="0"/>
        <w:spacing w:before="88" w:after="0" w:line="240" w:lineRule="auto"/>
        <w:ind w:left="487" w:right="360"/>
        <w:jc w:val="center"/>
        <w:rPr>
          <w:rFonts w:ascii="Times New Roman" w:hAnsi="Times New Roman"/>
          <w:bCs/>
          <w:sz w:val="26"/>
          <w:lang w:bidi="ru-RU"/>
        </w:rPr>
      </w:pPr>
    </w:p>
    <w:p w14:paraId="6513F494" w14:textId="77777777" w:rsidR="00A8319E" w:rsidRDefault="00A8319E" w:rsidP="008D5EB6">
      <w:pPr>
        <w:pStyle w:val="2"/>
        <w:spacing w:before="0" w:after="0"/>
        <w:ind w:left="567"/>
        <w:jc w:val="center"/>
        <w:rPr>
          <w:rFonts w:ascii="Times New Roman" w:hAnsi="Times New Roman"/>
          <w:sz w:val="28"/>
        </w:rPr>
      </w:pPr>
    </w:p>
    <w:p w14:paraId="6B151CEE" w14:textId="28EF2EDF" w:rsidR="008D5EB6" w:rsidRPr="009D754A" w:rsidRDefault="00A8319E" w:rsidP="009D754A">
      <w:pPr>
        <w:pStyle w:val="2"/>
        <w:spacing w:before="0" w:after="0"/>
        <w:ind w:left="567"/>
        <w:jc w:val="center"/>
        <w:rPr>
          <w:rStyle w:val="11"/>
          <w:rFonts w:ascii="Times New Roman" w:eastAsiaTheme="majorEastAsia" w:hAnsi="Times New Roman" w:cstheme="majorBidi"/>
          <w:b/>
          <w:i/>
          <w:color w:val="000000" w:themeColor="text1"/>
          <w:spacing w:val="0"/>
          <w:sz w:val="28"/>
          <w:shd w:val="clear" w:color="auto" w:fill="auto"/>
        </w:rPr>
      </w:pPr>
      <w:r w:rsidRPr="005655B0">
        <w:rPr>
          <w:rFonts w:ascii="Times New Roman" w:hAnsi="Times New Roman"/>
          <w:b/>
          <w:color w:val="000000" w:themeColor="text1"/>
          <w:sz w:val="28"/>
        </w:rPr>
        <w:t>1. ЗАДАНИЕ ДЛЯ КОНКУРСА</w:t>
      </w:r>
      <w:bookmarkStart w:id="0" w:name="_Toc379539625"/>
      <w:bookmarkStart w:id="1" w:name="_GoBack"/>
      <w:bookmarkEnd w:id="1"/>
    </w:p>
    <w:p w14:paraId="3B03B35C" w14:textId="4FECDA11" w:rsidR="00A8319E" w:rsidRPr="009D754A" w:rsidRDefault="00A8319E" w:rsidP="009D754A">
      <w:pPr>
        <w:widowControl w:val="0"/>
        <w:tabs>
          <w:tab w:val="left" w:pos="567"/>
          <w:tab w:val="left" w:pos="1188"/>
        </w:tabs>
        <w:autoSpaceDE w:val="0"/>
        <w:autoSpaceDN w:val="0"/>
        <w:spacing w:after="0" w:line="360" w:lineRule="auto"/>
        <w:ind w:left="567"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5655B0">
        <w:rPr>
          <w:rFonts w:ascii="Times New Roman" w:hAnsi="Times New Roman"/>
          <w:color w:val="000000" w:themeColor="text1"/>
          <w:sz w:val="28"/>
        </w:rPr>
        <w:t>Задание раскрывает осведомленность участника о деятельности педагога</w:t>
      </w:r>
      <w:r w:rsidR="008D5EB6">
        <w:rPr>
          <w:rFonts w:ascii="Times New Roman" w:hAnsi="Times New Roman"/>
          <w:color w:val="000000" w:themeColor="text1"/>
          <w:sz w:val="28"/>
        </w:rPr>
        <w:t xml:space="preserve"> начальных классов</w:t>
      </w:r>
      <w:r w:rsidRPr="005655B0">
        <w:rPr>
          <w:rFonts w:ascii="Times New Roman" w:hAnsi="Times New Roman"/>
          <w:color w:val="000000" w:themeColor="text1"/>
          <w:sz w:val="28"/>
        </w:rPr>
        <w:t xml:space="preserve">, </w:t>
      </w:r>
      <w:r w:rsidR="008443D6">
        <w:rPr>
          <w:rFonts w:ascii="Times New Roman" w:hAnsi="Times New Roman"/>
          <w:color w:val="000000" w:themeColor="text1"/>
          <w:sz w:val="28"/>
        </w:rPr>
        <w:t>уровень подготовки</w:t>
      </w:r>
      <w:r w:rsidRPr="005655B0">
        <w:rPr>
          <w:rFonts w:ascii="Times New Roman" w:hAnsi="Times New Roman"/>
          <w:color w:val="000000" w:themeColor="text1"/>
          <w:sz w:val="28"/>
        </w:rPr>
        <w:t xml:space="preserve"> и </w:t>
      </w:r>
      <w:r w:rsidR="008443D6">
        <w:rPr>
          <w:rFonts w:ascii="Times New Roman" w:hAnsi="Times New Roman"/>
          <w:color w:val="000000" w:themeColor="text1"/>
          <w:sz w:val="28"/>
        </w:rPr>
        <w:t xml:space="preserve">способности </w:t>
      </w:r>
      <w:r w:rsidRPr="005655B0">
        <w:rPr>
          <w:rFonts w:ascii="Times New Roman" w:hAnsi="Times New Roman"/>
          <w:color w:val="000000" w:themeColor="text1"/>
          <w:sz w:val="28"/>
        </w:rPr>
        <w:t>проведени</w:t>
      </w:r>
      <w:r w:rsidR="008443D6">
        <w:rPr>
          <w:rFonts w:ascii="Times New Roman" w:hAnsi="Times New Roman"/>
          <w:color w:val="000000" w:themeColor="text1"/>
          <w:sz w:val="28"/>
        </w:rPr>
        <w:t>я</w:t>
      </w:r>
      <w:r w:rsidRPr="005655B0">
        <w:rPr>
          <w:rFonts w:ascii="Times New Roman" w:hAnsi="Times New Roman"/>
          <w:color w:val="000000" w:themeColor="text1"/>
          <w:sz w:val="28"/>
        </w:rPr>
        <w:t xml:space="preserve"> участником </w:t>
      </w:r>
      <w:r w:rsidR="008D5EB6">
        <w:rPr>
          <w:rFonts w:ascii="Times New Roman" w:hAnsi="Times New Roman"/>
          <w:color w:val="000000" w:themeColor="text1"/>
          <w:sz w:val="28"/>
        </w:rPr>
        <w:t xml:space="preserve">развивающей </w:t>
      </w:r>
      <w:r w:rsidR="008443D6">
        <w:rPr>
          <w:rFonts w:ascii="Times New Roman" w:hAnsi="Times New Roman"/>
          <w:color w:val="000000" w:themeColor="text1"/>
          <w:sz w:val="28"/>
        </w:rPr>
        <w:t xml:space="preserve">деятельности в процессе </w:t>
      </w:r>
      <w:r w:rsidR="008D5EB6">
        <w:rPr>
          <w:rFonts w:ascii="Times New Roman" w:hAnsi="Times New Roman"/>
          <w:color w:val="000000" w:themeColor="text1"/>
          <w:sz w:val="28"/>
        </w:rPr>
        <w:t xml:space="preserve">проведения развивающего мастер-класса. </w:t>
      </w:r>
      <w:r w:rsidRPr="005655B0">
        <w:rPr>
          <w:color w:val="000000" w:themeColor="text1"/>
          <w:spacing w:val="-5"/>
        </w:rPr>
        <w:t xml:space="preserve"> </w:t>
      </w:r>
    </w:p>
    <w:p w14:paraId="07C7E9B6" w14:textId="73E76601" w:rsidR="00A8319E" w:rsidRPr="009D754A" w:rsidRDefault="00A8319E" w:rsidP="009D754A">
      <w:pPr>
        <w:pStyle w:val="2"/>
        <w:spacing w:before="0" w:after="0"/>
        <w:ind w:left="567"/>
        <w:jc w:val="center"/>
        <w:rPr>
          <w:rFonts w:ascii="Times New Roman" w:hAnsi="Times New Roman"/>
          <w:b/>
          <w:i/>
          <w:color w:val="000000" w:themeColor="text1"/>
          <w:sz w:val="28"/>
        </w:rPr>
      </w:pPr>
      <w:r w:rsidRPr="005655B0">
        <w:rPr>
          <w:rFonts w:ascii="Times New Roman" w:hAnsi="Times New Roman"/>
          <w:b/>
          <w:color w:val="000000" w:themeColor="text1"/>
          <w:sz w:val="28"/>
        </w:rPr>
        <w:t>2. МОДУЛИ ЗАДАНИЯ И НЕОБХОДИМОЕ ВРЕМЯ</w:t>
      </w:r>
      <w:bookmarkEnd w:id="0"/>
    </w:p>
    <w:p w14:paraId="1B5DA351" w14:textId="625C29B0" w:rsidR="00A8319E" w:rsidRDefault="008443D6" w:rsidP="00FA5A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Конкурсное задание</w:t>
      </w:r>
      <w:r w:rsidR="00A8319E">
        <w:rPr>
          <w:rFonts w:ascii="Times New Roman" w:hAnsi="Times New Roman"/>
          <w:sz w:val="28"/>
          <w:szCs w:val="28"/>
        </w:rPr>
        <w:t xml:space="preserve"> и время </w:t>
      </w:r>
      <w:r>
        <w:rPr>
          <w:rFonts w:ascii="Times New Roman" w:hAnsi="Times New Roman"/>
          <w:sz w:val="28"/>
          <w:szCs w:val="28"/>
        </w:rPr>
        <w:t xml:space="preserve">представлены </w:t>
      </w:r>
      <w:r w:rsidR="00A8319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</w:t>
      </w:r>
      <w:r w:rsidR="00A8319E">
        <w:rPr>
          <w:rFonts w:ascii="Times New Roman" w:hAnsi="Times New Roman"/>
          <w:sz w:val="28"/>
          <w:szCs w:val="28"/>
        </w:rPr>
        <w:t>аблице 1</w:t>
      </w:r>
      <w:r>
        <w:rPr>
          <w:rFonts w:ascii="Times New Roman" w:hAnsi="Times New Roman"/>
          <w:sz w:val="28"/>
          <w:szCs w:val="28"/>
        </w:rPr>
        <w:t>.</w:t>
      </w:r>
      <w:r w:rsidR="00A8319E">
        <w:rPr>
          <w:rFonts w:ascii="Times New Roman" w:hAnsi="Times New Roman"/>
          <w:sz w:val="28"/>
          <w:szCs w:val="28"/>
        </w:rPr>
        <w:t xml:space="preserve"> </w:t>
      </w:r>
    </w:p>
    <w:p w14:paraId="724F16BE" w14:textId="77777777" w:rsidR="00A8319E" w:rsidRDefault="00A8319E" w:rsidP="00FA5A14">
      <w:pPr>
        <w:tabs>
          <w:tab w:val="left" w:pos="724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f"/>
        <w:tblW w:w="9214" w:type="dxa"/>
        <w:tblInd w:w="675" w:type="dxa"/>
        <w:tblLook w:val="04A0" w:firstRow="1" w:lastRow="0" w:firstColumn="1" w:lastColumn="0" w:noHBand="0" w:noVBand="1"/>
      </w:tblPr>
      <w:tblGrid>
        <w:gridCol w:w="4550"/>
        <w:gridCol w:w="2821"/>
        <w:gridCol w:w="1843"/>
      </w:tblGrid>
      <w:tr w:rsidR="008D5EB6" w:rsidRPr="00E60085" w14:paraId="37E64ED2" w14:textId="77777777" w:rsidTr="008D5EB6">
        <w:trPr>
          <w:trHeight w:val="620"/>
        </w:trPr>
        <w:tc>
          <w:tcPr>
            <w:tcW w:w="4550" w:type="dxa"/>
            <w:vAlign w:val="center"/>
          </w:tcPr>
          <w:p w14:paraId="29F7D158" w14:textId="4B39E3C0" w:rsidR="008D5EB6" w:rsidRPr="00BA5866" w:rsidRDefault="008D5EB6" w:rsidP="008D5EB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5866">
              <w:rPr>
                <w:rFonts w:ascii="Times New Roman" w:hAnsi="Times New Roman"/>
                <w:sz w:val="24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8"/>
              </w:rPr>
              <w:t>задания</w:t>
            </w:r>
          </w:p>
        </w:tc>
        <w:tc>
          <w:tcPr>
            <w:tcW w:w="2821" w:type="dxa"/>
            <w:vAlign w:val="center"/>
          </w:tcPr>
          <w:p w14:paraId="2326F10A" w14:textId="3B028B9C" w:rsidR="008D5EB6" w:rsidRPr="00BA5866" w:rsidRDefault="008D5EB6" w:rsidP="008D5EB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Время на </w:t>
            </w:r>
            <w:r w:rsidR="00190444">
              <w:rPr>
                <w:rFonts w:ascii="Times New Roman" w:hAnsi="Times New Roman"/>
                <w:sz w:val="24"/>
                <w:szCs w:val="28"/>
              </w:rPr>
              <w:t xml:space="preserve">подготовку </w:t>
            </w:r>
            <w:r>
              <w:rPr>
                <w:rFonts w:ascii="Times New Roman" w:hAnsi="Times New Roman"/>
                <w:sz w:val="24"/>
                <w:szCs w:val="28"/>
              </w:rPr>
              <w:t>площадки</w:t>
            </w:r>
          </w:p>
        </w:tc>
        <w:tc>
          <w:tcPr>
            <w:tcW w:w="1843" w:type="dxa"/>
            <w:vAlign w:val="center"/>
          </w:tcPr>
          <w:p w14:paraId="27F9DED5" w14:textId="77777777" w:rsidR="008D5EB6" w:rsidRPr="00BA5866" w:rsidRDefault="008D5EB6" w:rsidP="008D5EB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A5866">
              <w:rPr>
                <w:rFonts w:ascii="Times New Roman" w:hAnsi="Times New Roman"/>
                <w:sz w:val="24"/>
                <w:szCs w:val="28"/>
              </w:rPr>
              <w:t>Время на задание</w:t>
            </w:r>
          </w:p>
        </w:tc>
      </w:tr>
      <w:tr w:rsidR="008D5EB6" w:rsidRPr="00E60085" w14:paraId="3D154A4F" w14:textId="77777777" w:rsidTr="008D5EB6">
        <w:trPr>
          <w:trHeight w:val="630"/>
        </w:trPr>
        <w:tc>
          <w:tcPr>
            <w:tcW w:w="4550" w:type="dxa"/>
          </w:tcPr>
          <w:p w14:paraId="2B704F48" w14:textId="6EC87AF0" w:rsidR="008D5EB6" w:rsidRPr="004A1455" w:rsidRDefault="008D5EB6" w:rsidP="008D5EB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Подготовка и демонстрация выступления, раскрывающего сущность деятельности учителя начальных классов в проведении мастер-класса «Научи за 5 минут!» </w:t>
            </w:r>
          </w:p>
        </w:tc>
        <w:tc>
          <w:tcPr>
            <w:tcW w:w="2821" w:type="dxa"/>
            <w:vAlign w:val="center"/>
          </w:tcPr>
          <w:p w14:paraId="0E9E56D9" w14:textId="63EACEA8" w:rsidR="008D5EB6" w:rsidRPr="004A1455" w:rsidRDefault="00C932BF" w:rsidP="008D5E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8D5EB6">
              <w:rPr>
                <w:rFonts w:ascii="Times New Roman" w:hAnsi="Times New Roman"/>
                <w:sz w:val="24"/>
                <w:szCs w:val="28"/>
              </w:rPr>
              <w:t xml:space="preserve"> мин.</w:t>
            </w:r>
          </w:p>
        </w:tc>
        <w:tc>
          <w:tcPr>
            <w:tcW w:w="1843" w:type="dxa"/>
            <w:vAlign w:val="center"/>
          </w:tcPr>
          <w:p w14:paraId="6B768691" w14:textId="263D37CC" w:rsidR="008D5EB6" w:rsidRPr="000F1D28" w:rsidRDefault="008D5EB6" w:rsidP="008D5EB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 мин.</w:t>
            </w:r>
          </w:p>
        </w:tc>
      </w:tr>
    </w:tbl>
    <w:p w14:paraId="74D0863F" w14:textId="77777777" w:rsidR="00A8319E" w:rsidRDefault="00A8319E" w:rsidP="008D5EB6">
      <w:pPr>
        <w:pStyle w:val="ac"/>
        <w:ind w:left="567"/>
        <w:jc w:val="both"/>
        <w:rPr>
          <w:sz w:val="28"/>
          <w:szCs w:val="28"/>
        </w:rPr>
      </w:pPr>
    </w:p>
    <w:p w14:paraId="7EBB1F03" w14:textId="1B6DDF7A" w:rsidR="00A8319E" w:rsidRPr="00871151" w:rsidRDefault="008443D6" w:rsidP="00FA5A1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r w:rsidR="00A8319E" w:rsidRPr="00871151">
        <w:rPr>
          <w:rFonts w:ascii="Times New Roman" w:hAnsi="Times New Roman"/>
          <w:b/>
          <w:sz w:val="28"/>
          <w:szCs w:val="28"/>
        </w:rPr>
        <w:t xml:space="preserve">: </w:t>
      </w:r>
      <w:r w:rsidR="00A8319E" w:rsidRPr="005655B0">
        <w:rPr>
          <w:rFonts w:ascii="Times New Roman" w:hAnsi="Times New Roman"/>
          <w:b/>
          <w:sz w:val="28"/>
          <w:szCs w:val="28"/>
        </w:rPr>
        <w:t>Подготовка и демонстрация</w:t>
      </w:r>
      <w:r w:rsidR="004C48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задания</w:t>
      </w:r>
      <w:r w:rsidR="00A8319E" w:rsidRPr="005655B0">
        <w:rPr>
          <w:rFonts w:ascii="Times New Roman" w:hAnsi="Times New Roman"/>
          <w:b/>
          <w:sz w:val="28"/>
          <w:szCs w:val="28"/>
        </w:rPr>
        <w:t>, раскрывающе</w:t>
      </w:r>
      <w:r>
        <w:rPr>
          <w:rFonts w:ascii="Times New Roman" w:hAnsi="Times New Roman"/>
          <w:b/>
          <w:sz w:val="28"/>
          <w:szCs w:val="28"/>
        </w:rPr>
        <w:t>го</w:t>
      </w:r>
      <w:r w:rsidR="00A8319E" w:rsidRPr="005655B0">
        <w:rPr>
          <w:rFonts w:ascii="Times New Roman" w:hAnsi="Times New Roman"/>
          <w:b/>
          <w:sz w:val="28"/>
          <w:szCs w:val="28"/>
        </w:rPr>
        <w:t xml:space="preserve"> сущность деятельности </w:t>
      </w:r>
      <w:r w:rsidR="008D5EB6">
        <w:rPr>
          <w:rFonts w:ascii="Times New Roman" w:hAnsi="Times New Roman"/>
          <w:b/>
          <w:sz w:val="28"/>
          <w:szCs w:val="28"/>
        </w:rPr>
        <w:t xml:space="preserve">учителя начальных классов </w:t>
      </w:r>
      <w:r w:rsidR="00557179">
        <w:rPr>
          <w:rFonts w:ascii="Times New Roman" w:hAnsi="Times New Roman"/>
          <w:b/>
          <w:sz w:val="28"/>
          <w:szCs w:val="28"/>
        </w:rPr>
        <w:t xml:space="preserve"> «Научи за 5 минут!»</w:t>
      </w:r>
    </w:p>
    <w:p w14:paraId="339C46DC" w14:textId="34E98CF6" w:rsidR="00A8319E" w:rsidRDefault="00A8319E" w:rsidP="00FA5A14">
      <w:pPr>
        <w:pStyle w:val="af0"/>
        <w:spacing w:line="360" w:lineRule="auto"/>
        <w:ind w:firstLine="709"/>
        <w:jc w:val="both"/>
      </w:pPr>
      <w:r w:rsidRPr="00800691">
        <w:rPr>
          <w:b/>
          <w:bCs/>
        </w:rPr>
        <w:t>Цель:</w:t>
      </w:r>
      <w:r>
        <w:rPr>
          <w:spacing w:val="63"/>
        </w:rPr>
        <w:t xml:space="preserve"> </w:t>
      </w:r>
      <w:r>
        <w:t>демонстрация</w:t>
      </w:r>
      <w:r>
        <w:rPr>
          <w:spacing w:val="64"/>
        </w:rPr>
        <w:t xml:space="preserve"> </w:t>
      </w:r>
      <w:r>
        <w:t xml:space="preserve">умения </w:t>
      </w:r>
      <w:r w:rsidR="008443D6">
        <w:t>организации деятельности</w:t>
      </w:r>
      <w:r>
        <w:t xml:space="preserve"> </w:t>
      </w:r>
      <w:r w:rsidR="008D5EB6">
        <w:t>учителя начальных классов</w:t>
      </w:r>
      <w:r>
        <w:t xml:space="preserve"> с детьми </w:t>
      </w:r>
      <w:r w:rsidR="008D5EB6">
        <w:t xml:space="preserve">младшего </w:t>
      </w:r>
      <w:r w:rsidR="00804126">
        <w:t>школьного возраста</w:t>
      </w:r>
      <w:r>
        <w:t xml:space="preserve"> (подгруппой волонтеров)</w:t>
      </w:r>
      <w:r w:rsidR="008443D6">
        <w:t xml:space="preserve"> с целью формирования новых навыков</w:t>
      </w:r>
      <w:r>
        <w:t>.</w:t>
      </w:r>
    </w:p>
    <w:p w14:paraId="0D573294" w14:textId="45EA0DE1" w:rsidR="00A8319E" w:rsidRPr="00800691" w:rsidRDefault="00A8319E" w:rsidP="00FA5A14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174BD">
        <w:rPr>
          <w:b/>
          <w:bCs/>
          <w:sz w:val="28"/>
          <w:szCs w:val="28"/>
        </w:rPr>
        <w:t>Лимит</w:t>
      </w:r>
      <w:r w:rsidRPr="002174BD">
        <w:rPr>
          <w:b/>
          <w:bCs/>
          <w:spacing w:val="-3"/>
          <w:sz w:val="28"/>
          <w:szCs w:val="28"/>
        </w:rPr>
        <w:t xml:space="preserve"> </w:t>
      </w:r>
      <w:r w:rsidRPr="002174BD">
        <w:rPr>
          <w:b/>
          <w:bCs/>
          <w:sz w:val="28"/>
          <w:szCs w:val="28"/>
        </w:rPr>
        <w:t>времени</w:t>
      </w:r>
      <w:r w:rsidRPr="002174BD">
        <w:rPr>
          <w:b/>
          <w:bCs/>
          <w:spacing w:val="-4"/>
          <w:sz w:val="28"/>
          <w:szCs w:val="28"/>
        </w:rPr>
        <w:t xml:space="preserve"> </w:t>
      </w:r>
      <w:r w:rsidRPr="002174BD">
        <w:rPr>
          <w:b/>
          <w:bCs/>
          <w:sz w:val="28"/>
          <w:szCs w:val="28"/>
        </w:rPr>
        <w:t>на</w:t>
      </w:r>
      <w:r w:rsidRPr="002174BD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подготовку</w:t>
      </w:r>
      <w:r w:rsidRPr="002174BD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90444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 </w:t>
      </w:r>
      <w:r w:rsidRPr="00800691">
        <w:rPr>
          <w:sz w:val="28"/>
          <w:szCs w:val="28"/>
        </w:rPr>
        <w:t xml:space="preserve">минут </w:t>
      </w:r>
      <w:r w:rsidR="00190444">
        <w:rPr>
          <w:sz w:val="28"/>
          <w:szCs w:val="28"/>
        </w:rPr>
        <w:t>(</w:t>
      </w:r>
      <w:proofErr w:type="spellStart"/>
      <w:r w:rsidR="00190444">
        <w:rPr>
          <w:sz w:val="28"/>
          <w:szCs w:val="28"/>
        </w:rPr>
        <w:t>пересменка</w:t>
      </w:r>
      <w:proofErr w:type="spellEnd"/>
      <w:r w:rsidR="00190444">
        <w:rPr>
          <w:sz w:val="28"/>
          <w:szCs w:val="28"/>
        </w:rPr>
        <w:t>)</w:t>
      </w:r>
    </w:p>
    <w:p w14:paraId="653C0445" w14:textId="65B4C5FB" w:rsidR="00A8319E" w:rsidRDefault="00A8319E" w:rsidP="00FA5A14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174BD">
        <w:rPr>
          <w:b/>
          <w:bCs/>
          <w:sz w:val="28"/>
          <w:szCs w:val="28"/>
        </w:rPr>
        <w:t>Лимит</w:t>
      </w:r>
      <w:r w:rsidRPr="002174BD">
        <w:rPr>
          <w:b/>
          <w:bCs/>
          <w:spacing w:val="-3"/>
          <w:sz w:val="28"/>
          <w:szCs w:val="28"/>
        </w:rPr>
        <w:t xml:space="preserve"> </w:t>
      </w:r>
      <w:r w:rsidRPr="002174BD">
        <w:rPr>
          <w:b/>
          <w:bCs/>
          <w:sz w:val="28"/>
          <w:szCs w:val="28"/>
        </w:rPr>
        <w:t>времени</w:t>
      </w:r>
      <w:r w:rsidRPr="002174BD">
        <w:rPr>
          <w:b/>
          <w:bCs/>
          <w:spacing w:val="-4"/>
          <w:sz w:val="28"/>
          <w:szCs w:val="28"/>
        </w:rPr>
        <w:t xml:space="preserve"> </w:t>
      </w:r>
      <w:r w:rsidRPr="002174BD">
        <w:rPr>
          <w:b/>
          <w:bCs/>
          <w:sz w:val="28"/>
          <w:szCs w:val="28"/>
        </w:rPr>
        <w:t>на</w:t>
      </w:r>
      <w:r w:rsidRPr="002174BD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демонстрацию задания: </w:t>
      </w:r>
      <w:r w:rsidR="008443D6">
        <w:rPr>
          <w:sz w:val="28"/>
          <w:szCs w:val="28"/>
        </w:rPr>
        <w:t>5</w:t>
      </w:r>
      <w:r w:rsidRPr="00800691">
        <w:rPr>
          <w:sz w:val="28"/>
          <w:szCs w:val="28"/>
        </w:rPr>
        <w:t xml:space="preserve"> минут</w:t>
      </w:r>
    </w:p>
    <w:p w14:paraId="4A7CC739" w14:textId="77777777" w:rsidR="00A8319E" w:rsidRPr="002A5F32" w:rsidRDefault="00A8319E" w:rsidP="00FA5A14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00691">
        <w:rPr>
          <w:b/>
          <w:bCs/>
          <w:sz w:val="28"/>
          <w:szCs w:val="28"/>
        </w:rPr>
        <w:t>Алгоритм</w:t>
      </w:r>
      <w:r w:rsidRPr="0080069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выполнения задания</w:t>
      </w:r>
      <w:r w:rsidRPr="00A8123A">
        <w:rPr>
          <w:b/>
          <w:bCs/>
          <w:sz w:val="28"/>
          <w:szCs w:val="28"/>
        </w:rPr>
        <w:t>:</w:t>
      </w:r>
    </w:p>
    <w:p w14:paraId="3282C0F4" w14:textId="14A4D7AF" w:rsidR="00A8319E" w:rsidRDefault="00A8319E" w:rsidP="00FA5A14">
      <w:pPr>
        <w:pStyle w:val="a7"/>
        <w:widowControl w:val="0"/>
        <w:numPr>
          <w:ilvl w:val="0"/>
          <w:numId w:val="1"/>
        </w:numPr>
        <w:tabs>
          <w:tab w:val="left" w:pos="1261"/>
          <w:tab w:val="left" w:pos="126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691E">
        <w:rPr>
          <w:rFonts w:ascii="Times New Roman" w:hAnsi="Times New Roman"/>
          <w:sz w:val="28"/>
          <w:szCs w:val="28"/>
        </w:rPr>
        <w:t>подготовить</w:t>
      </w:r>
      <w:r>
        <w:rPr>
          <w:rFonts w:ascii="Times New Roman" w:hAnsi="Times New Roman"/>
          <w:sz w:val="28"/>
          <w:szCs w:val="28"/>
        </w:rPr>
        <w:t xml:space="preserve"> материалы и оборудование для </w:t>
      </w:r>
      <w:r w:rsidR="00384604">
        <w:rPr>
          <w:rFonts w:ascii="Times New Roman" w:hAnsi="Times New Roman"/>
          <w:sz w:val="28"/>
          <w:szCs w:val="28"/>
        </w:rPr>
        <w:t>демонстрации,</w:t>
      </w:r>
    </w:p>
    <w:p w14:paraId="5D3130FF" w14:textId="095D7AAC" w:rsidR="00A8319E" w:rsidRDefault="00A8319E" w:rsidP="00FA5A14">
      <w:pPr>
        <w:pStyle w:val="a7"/>
        <w:widowControl w:val="0"/>
        <w:numPr>
          <w:ilvl w:val="0"/>
          <w:numId w:val="1"/>
        </w:numPr>
        <w:tabs>
          <w:tab w:val="left" w:pos="1261"/>
          <w:tab w:val="left" w:pos="126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123A">
        <w:rPr>
          <w:rFonts w:ascii="Times New Roman" w:hAnsi="Times New Roman"/>
          <w:sz w:val="28"/>
          <w:szCs w:val="28"/>
        </w:rPr>
        <w:t>проверить готовность участник</w:t>
      </w:r>
      <w:r w:rsidR="00384604">
        <w:rPr>
          <w:rFonts w:ascii="Times New Roman" w:hAnsi="Times New Roman"/>
          <w:sz w:val="28"/>
          <w:szCs w:val="28"/>
        </w:rPr>
        <w:t>ов</w:t>
      </w:r>
      <w:r w:rsidRPr="00A8123A">
        <w:rPr>
          <w:rFonts w:ascii="Times New Roman" w:hAnsi="Times New Roman"/>
          <w:sz w:val="28"/>
          <w:szCs w:val="28"/>
        </w:rPr>
        <w:t xml:space="preserve"> к </w:t>
      </w:r>
      <w:r w:rsidR="0014691E">
        <w:rPr>
          <w:rFonts w:ascii="Times New Roman" w:hAnsi="Times New Roman"/>
          <w:sz w:val="28"/>
          <w:szCs w:val="28"/>
        </w:rPr>
        <w:t>выполнению задания</w:t>
      </w:r>
      <w:r w:rsidRPr="00A8123A">
        <w:rPr>
          <w:rFonts w:ascii="Times New Roman" w:hAnsi="Times New Roman"/>
          <w:sz w:val="28"/>
          <w:szCs w:val="28"/>
        </w:rPr>
        <w:t>,</w:t>
      </w:r>
    </w:p>
    <w:p w14:paraId="12DD3F6E" w14:textId="21069592" w:rsidR="0014691E" w:rsidRPr="0014691E" w:rsidRDefault="005001B2" w:rsidP="00FA5A14">
      <w:pPr>
        <w:pStyle w:val="a7"/>
        <w:widowControl w:val="0"/>
        <w:numPr>
          <w:ilvl w:val="0"/>
          <w:numId w:val="1"/>
        </w:numPr>
        <w:tabs>
          <w:tab w:val="left" w:pos="1261"/>
          <w:tab w:val="left" w:pos="126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продемонстрировать</w:t>
      </w:r>
      <w:r w:rsidR="0014691E" w:rsidRPr="0014691E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14691E" w:rsidRPr="0014691E">
        <w:rPr>
          <w:rFonts w:ascii="Times New Roman" w:hAnsi="Times New Roman"/>
          <w:sz w:val="28"/>
          <w:szCs w:val="28"/>
        </w:rPr>
        <w:t>умени</w:t>
      </w:r>
      <w:r>
        <w:rPr>
          <w:rFonts w:ascii="Times New Roman" w:hAnsi="Times New Roman"/>
          <w:sz w:val="28"/>
          <w:szCs w:val="28"/>
        </w:rPr>
        <w:t xml:space="preserve">е организовывать обучение </w:t>
      </w:r>
      <w:r w:rsidR="008D5EB6">
        <w:rPr>
          <w:rFonts w:ascii="Times New Roman" w:hAnsi="Times New Roman"/>
          <w:sz w:val="28"/>
          <w:szCs w:val="28"/>
        </w:rPr>
        <w:t>новому навыку</w:t>
      </w:r>
      <w:r w:rsidR="00EE5A93">
        <w:rPr>
          <w:rFonts w:ascii="Times New Roman" w:hAnsi="Times New Roman"/>
          <w:sz w:val="28"/>
          <w:szCs w:val="28"/>
        </w:rPr>
        <w:t>,</w:t>
      </w:r>
    </w:p>
    <w:p w14:paraId="607EB2EF" w14:textId="72A3C965" w:rsidR="00A8319E" w:rsidRPr="00EE5A93" w:rsidRDefault="00A8319E" w:rsidP="00FA5A14">
      <w:pPr>
        <w:pStyle w:val="a7"/>
        <w:widowControl w:val="0"/>
        <w:numPr>
          <w:ilvl w:val="0"/>
          <w:numId w:val="1"/>
        </w:numPr>
        <w:tabs>
          <w:tab w:val="left" w:pos="1261"/>
          <w:tab w:val="left" w:pos="126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A93">
        <w:rPr>
          <w:rFonts w:ascii="Times New Roman" w:hAnsi="Times New Roman"/>
          <w:sz w:val="28"/>
          <w:szCs w:val="28"/>
        </w:rPr>
        <w:t>сообщить</w:t>
      </w:r>
      <w:r w:rsidRPr="00EE5A93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E5A93">
        <w:rPr>
          <w:rFonts w:ascii="Times New Roman" w:hAnsi="Times New Roman"/>
          <w:sz w:val="28"/>
          <w:szCs w:val="28"/>
        </w:rPr>
        <w:t>экспертам</w:t>
      </w:r>
      <w:r w:rsidRPr="00EE5A9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EE5A93">
        <w:rPr>
          <w:rFonts w:ascii="Times New Roman" w:hAnsi="Times New Roman"/>
          <w:sz w:val="28"/>
          <w:szCs w:val="28"/>
        </w:rPr>
        <w:t>о</w:t>
      </w:r>
      <w:r w:rsidRPr="00EE5A93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E5A93">
        <w:rPr>
          <w:rFonts w:ascii="Times New Roman" w:hAnsi="Times New Roman"/>
          <w:sz w:val="28"/>
          <w:szCs w:val="28"/>
        </w:rPr>
        <w:t>завершении</w:t>
      </w:r>
      <w:r w:rsidRPr="00EE5A93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EE5A93">
        <w:rPr>
          <w:rFonts w:ascii="Times New Roman" w:hAnsi="Times New Roman"/>
          <w:sz w:val="28"/>
          <w:szCs w:val="28"/>
        </w:rPr>
        <w:t>работы</w:t>
      </w:r>
      <w:r w:rsidR="00EE5A93">
        <w:rPr>
          <w:rFonts w:ascii="Times New Roman" w:hAnsi="Times New Roman"/>
          <w:sz w:val="28"/>
          <w:szCs w:val="28"/>
        </w:rPr>
        <w:t>.</w:t>
      </w:r>
    </w:p>
    <w:p w14:paraId="1D7BF023" w14:textId="7EA14DB9" w:rsidR="00FA5A14" w:rsidRPr="00FA5A14" w:rsidRDefault="00A8319E" w:rsidP="00FA5A14">
      <w:pPr>
        <w:pStyle w:val="af0"/>
        <w:spacing w:line="360" w:lineRule="auto"/>
        <w:ind w:firstLine="709"/>
        <w:jc w:val="both"/>
      </w:pPr>
      <w:r w:rsidRPr="008C2A34">
        <w:rPr>
          <w:b/>
          <w:bCs/>
        </w:rPr>
        <w:t>Ожидаемый</w:t>
      </w:r>
      <w:r w:rsidRPr="008C2A34">
        <w:rPr>
          <w:b/>
          <w:bCs/>
          <w:spacing w:val="63"/>
        </w:rPr>
        <w:t xml:space="preserve"> </w:t>
      </w:r>
      <w:r w:rsidRPr="008C2A34">
        <w:rPr>
          <w:b/>
          <w:bCs/>
        </w:rPr>
        <w:t>результат</w:t>
      </w:r>
      <w:r w:rsidRPr="00800691">
        <w:t xml:space="preserve">: </w:t>
      </w:r>
      <w:r>
        <w:t>демонстрация</w:t>
      </w:r>
      <w:r>
        <w:rPr>
          <w:spacing w:val="64"/>
        </w:rPr>
        <w:t xml:space="preserve"> </w:t>
      </w:r>
      <w:r>
        <w:t xml:space="preserve">умения представить работу </w:t>
      </w:r>
      <w:r w:rsidR="008D5EB6">
        <w:t>учителя начальных классов с детьми младшего школьного возраста</w:t>
      </w:r>
      <w:r>
        <w:t xml:space="preserve"> (подгруппой волонтеров).</w:t>
      </w:r>
      <w:bookmarkStart w:id="2" w:name="_Toc379539626"/>
    </w:p>
    <w:p w14:paraId="221E2B70" w14:textId="77777777" w:rsidR="00A8319E" w:rsidRPr="005655B0" w:rsidRDefault="00A8319E" w:rsidP="00FA5A14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b/>
          <w:i/>
          <w:caps/>
          <w:color w:val="000000" w:themeColor="text1"/>
          <w:sz w:val="28"/>
        </w:rPr>
      </w:pPr>
      <w:r w:rsidRPr="005655B0">
        <w:rPr>
          <w:rFonts w:ascii="Times New Roman" w:hAnsi="Times New Roman"/>
          <w:b/>
          <w:caps/>
          <w:color w:val="000000" w:themeColor="text1"/>
          <w:sz w:val="28"/>
        </w:rPr>
        <w:lastRenderedPageBreak/>
        <w:t>3. Критерии оценки</w:t>
      </w:r>
      <w:bookmarkEnd w:id="2"/>
    </w:p>
    <w:p w14:paraId="7A7536BC" w14:textId="2D2CCDC4" w:rsidR="00A8319E" w:rsidRDefault="00A8319E" w:rsidP="00FA5A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</w:t>
      </w:r>
      <w:r>
        <w:rPr>
          <w:rFonts w:ascii="Times New Roman" w:hAnsi="Times New Roman"/>
          <w:sz w:val="28"/>
          <w:szCs w:val="28"/>
        </w:rPr>
        <w:t xml:space="preserve"> (таблица 2)</w:t>
      </w:r>
      <w:r w:rsidRPr="00204718">
        <w:rPr>
          <w:rFonts w:ascii="Times New Roman" w:hAnsi="Times New Roman"/>
          <w:sz w:val="28"/>
          <w:szCs w:val="28"/>
        </w:rPr>
        <w:t xml:space="preserve"> определены критерии оценки и количес</w:t>
      </w:r>
      <w:r w:rsidRPr="00033DED">
        <w:rPr>
          <w:rFonts w:ascii="Times New Roman" w:hAnsi="Times New Roman"/>
          <w:sz w:val="28"/>
          <w:szCs w:val="28"/>
        </w:rPr>
        <w:t>т</w:t>
      </w:r>
      <w:r w:rsidRPr="00204718">
        <w:rPr>
          <w:rFonts w:ascii="Times New Roman" w:hAnsi="Times New Roman"/>
          <w:sz w:val="28"/>
          <w:szCs w:val="28"/>
        </w:rPr>
        <w:t>во начисляемых баллов. Общее количество баллов задания составляет</w:t>
      </w:r>
      <w:r w:rsidR="00804126">
        <w:rPr>
          <w:rFonts w:ascii="Times New Roman" w:hAnsi="Times New Roman"/>
          <w:sz w:val="28"/>
          <w:szCs w:val="28"/>
        </w:rPr>
        <w:t xml:space="preserve"> 22</w:t>
      </w:r>
      <w:r w:rsidR="005001B2">
        <w:rPr>
          <w:rFonts w:ascii="Times New Roman" w:hAnsi="Times New Roman"/>
          <w:sz w:val="28"/>
          <w:szCs w:val="28"/>
        </w:rPr>
        <w:t xml:space="preserve"> </w:t>
      </w:r>
      <w:r w:rsidR="00C932BF">
        <w:rPr>
          <w:rFonts w:ascii="Times New Roman" w:hAnsi="Times New Roman"/>
          <w:sz w:val="28"/>
          <w:szCs w:val="28"/>
        </w:rPr>
        <w:t>балла</w:t>
      </w:r>
      <w:r w:rsidRPr="00204718">
        <w:rPr>
          <w:rFonts w:ascii="Times New Roman" w:hAnsi="Times New Roman"/>
          <w:sz w:val="28"/>
          <w:szCs w:val="28"/>
        </w:rPr>
        <w:t>.</w:t>
      </w:r>
    </w:p>
    <w:p w14:paraId="36D9BEC4" w14:textId="77777777" w:rsidR="00002DE7" w:rsidRPr="00204718" w:rsidRDefault="00002DE7" w:rsidP="008D5EB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08A510FC" w14:textId="1C472E10" w:rsidR="00033DED" w:rsidRPr="00033DED" w:rsidRDefault="00A8319E" w:rsidP="00002DE7">
      <w:pPr>
        <w:tabs>
          <w:tab w:val="left" w:pos="759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205B2A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>.</w:t>
      </w:r>
      <w:r w:rsidR="00033DED">
        <w:rPr>
          <w:rFonts w:ascii="Times New Roman" w:hAnsi="Times New Roman"/>
          <w:sz w:val="28"/>
          <w:szCs w:val="28"/>
        </w:rPr>
        <w:fldChar w:fldCharType="begin"/>
      </w:r>
      <w:r w:rsidR="00033DED">
        <w:rPr>
          <w:rFonts w:ascii="Times New Roman" w:hAnsi="Times New Roman"/>
          <w:sz w:val="28"/>
          <w:szCs w:val="28"/>
        </w:rPr>
        <w:instrText xml:space="preserve"> LINK Excel.Sheet.12 "C:\\Users\\ВЕРА\\Saved Games\\Desktop\\Downloads\\05-Критерии-оценки-ОЛ-(1).xlsx" "Критерии оценки!R8C4:R60C9" \a \f 5 \h  \* MERGEFORMAT </w:instrText>
      </w:r>
      <w:r w:rsidR="00033DED"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Style w:val="af"/>
        <w:tblW w:w="9498" w:type="dxa"/>
        <w:tblInd w:w="675" w:type="dxa"/>
        <w:tblLook w:val="0000" w:firstRow="0" w:lastRow="0" w:firstColumn="0" w:lastColumn="0" w:noHBand="0" w:noVBand="0"/>
      </w:tblPr>
      <w:tblGrid>
        <w:gridCol w:w="4536"/>
        <w:gridCol w:w="3391"/>
        <w:gridCol w:w="11"/>
        <w:gridCol w:w="1560"/>
      </w:tblGrid>
      <w:tr w:rsidR="00002DE7" w14:paraId="15C9BF4F" w14:textId="4106B62C" w:rsidTr="0006015C">
        <w:trPr>
          <w:trHeight w:val="360"/>
        </w:trPr>
        <w:tc>
          <w:tcPr>
            <w:tcW w:w="4536" w:type="dxa"/>
          </w:tcPr>
          <w:p w14:paraId="7C8BAF1C" w14:textId="215D5B0D" w:rsidR="00002DE7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 оценивания</w:t>
            </w:r>
          </w:p>
        </w:tc>
        <w:tc>
          <w:tcPr>
            <w:tcW w:w="3402" w:type="dxa"/>
            <w:gridSpan w:val="2"/>
          </w:tcPr>
          <w:p w14:paraId="6D99A853" w14:textId="157AB98C" w:rsidR="00002DE7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поверки оценки</w:t>
            </w:r>
          </w:p>
        </w:tc>
        <w:tc>
          <w:tcPr>
            <w:tcW w:w="1560" w:type="dxa"/>
          </w:tcPr>
          <w:p w14:paraId="3987949F" w14:textId="202CEFB3" w:rsidR="00002DE7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Макс.балл</w:t>
            </w:r>
            <w:proofErr w:type="spellEnd"/>
          </w:p>
        </w:tc>
      </w:tr>
      <w:tr w:rsidR="00002DE7" w:rsidRPr="00033DED" w14:paraId="1CD7C272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553EC465" w14:textId="43F1EE88" w:rsidR="00002DE7" w:rsidRPr="00033DED" w:rsidRDefault="00002DE7" w:rsidP="0006015C">
            <w:pPr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Соблюдение правил конкурса (задание продемонстрировано в установленное время</w:t>
            </w:r>
            <w:r>
              <w:rPr>
                <w:rFonts w:ascii="Times New Roman" w:hAnsi="Times New Roman"/>
                <w:sz w:val="24"/>
              </w:rPr>
              <w:t xml:space="preserve"> - 5 мин.</w:t>
            </w:r>
            <w:r w:rsidRPr="00033DE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1EA98C52" w14:textId="77777777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367B6AC" w14:textId="1A1FB82B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3CC961EB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1C4B60B7" w14:textId="3358A269" w:rsidR="00002DE7" w:rsidRPr="00033DED" w:rsidRDefault="00002DE7" w:rsidP="0006015C">
            <w:pPr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Соблюдение санитарных норм и правил безопасности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6AE3065F" w14:textId="77777777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  <w:noWrap/>
            <w:hideMark/>
          </w:tcPr>
          <w:p w14:paraId="3E221697" w14:textId="0FA4B36D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4685A592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2F8B07BB" w14:textId="675B3C08" w:rsidR="00002DE7" w:rsidRPr="00033DED" w:rsidRDefault="00002DE7" w:rsidP="0006015C">
            <w:pPr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Уровень сложности материала, его объем соответствуют возрастным особенностям обучающихся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868E285" w14:textId="77777777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0BB1FEB9" w14:textId="0E334102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73D4A137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536" w:type="dxa"/>
            <w:shd w:val="clear" w:color="auto" w:fill="FFFFFF" w:themeFill="background1"/>
            <w:hideMark/>
          </w:tcPr>
          <w:p w14:paraId="102DABE2" w14:textId="1F60850D" w:rsidR="00002DE7" w:rsidRPr="00033DED" w:rsidRDefault="00002DE7" w:rsidP="0006015C">
            <w:pPr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Владеет</w:t>
            </w:r>
            <w:r>
              <w:rPr>
                <w:rFonts w:ascii="Times New Roman" w:hAnsi="Times New Roman"/>
                <w:sz w:val="24"/>
              </w:rPr>
              <w:t xml:space="preserve"> понятийным аппаратом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63749D88" w14:textId="77777777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5CB504E" w14:textId="4F7D7512" w:rsidR="00002DE7" w:rsidRPr="00033DED" w:rsidRDefault="0006015C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02DE7" w:rsidRPr="00033DED" w14:paraId="373059ED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279713B9" w14:textId="3FC44601" w:rsidR="00002DE7" w:rsidRPr="00033DED" w:rsidRDefault="00002DE7" w:rsidP="0006015C">
            <w:pPr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 xml:space="preserve">Вовлекает учащихся в процесс постановки  цели  </w:t>
            </w:r>
            <w:r>
              <w:rPr>
                <w:rFonts w:ascii="Times New Roman" w:hAnsi="Times New Roman"/>
                <w:sz w:val="24"/>
              </w:rPr>
              <w:t>мастер-класса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47C1ECDF" w14:textId="77777777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3D32B48" w14:textId="37121E1F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54CF0FCB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54F69ABC" w14:textId="3DE8A194" w:rsidR="00002DE7" w:rsidRPr="00033DED" w:rsidRDefault="00002DE7" w:rsidP="0006015C">
            <w:pPr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 xml:space="preserve">Вовлекает учащихся в организацию </w:t>
            </w:r>
            <w:r>
              <w:rPr>
                <w:rFonts w:ascii="Times New Roman" w:hAnsi="Times New Roman"/>
                <w:sz w:val="24"/>
              </w:rPr>
              <w:t>мастер-класса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BDAA0A1" w14:textId="77777777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 w:rsidRPr="00033DED">
              <w:rPr>
                <w:rFonts w:ascii="Times New Roman" w:hAnsi="Times New Roman"/>
                <w:sz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7417269" w14:textId="2A506352" w:rsidR="00002DE7" w:rsidRPr="00033DED" w:rsidRDefault="00002DE7" w:rsidP="000601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02DE7" w:rsidRPr="00033DED" w14:paraId="67D577DA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269DBCEF" w14:textId="40E78656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Использует формы работы (фронтальную, индивидуальную, парную или групповую)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ACF364E" w14:textId="77777777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640D2872" w14:textId="1ACAA566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203D6C20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0363C941" w14:textId="1F26E293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Большинство учащихся демонстрируют усвоение новых навыков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1378D97F" w14:textId="77777777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9FB7ED4" w14:textId="5F0D04A2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6FCB3CA6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890"/>
        </w:trPr>
        <w:tc>
          <w:tcPr>
            <w:tcW w:w="4536" w:type="dxa"/>
            <w:shd w:val="clear" w:color="auto" w:fill="FFFFFF" w:themeFill="background1"/>
            <w:hideMark/>
          </w:tcPr>
          <w:p w14:paraId="6F69CAAF" w14:textId="31CEF3AD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 xml:space="preserve">Большинство учащихся демонстрируют </w:t>
            </w:r>
            <w:proofErr w:type="spellStart"/>
            <w:r w:rsidRPr="0006015C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06015C">
              <w:rPr>
                <w:rFonts w:ascii="Times New Roman" w:hAnsi="Times New Roman"/>
                <w:sz w:val="24"/>
                <w:szCs w:val="24"/>
              </w:rPr>
              <w:t xml:space="preserve"> умений применять усвоенные знания при выполнении учебных заданий на новый материал 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1296AFB3" w14:textId="77777777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47004105" w14:textId="34DD8CF9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7D2C1E80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62E2925B" w14:textId="6C47AFDA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Результаты мастер-класса соотнесены с поставленными целями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C2F5CD8" w14:textId="77777777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7C1999BF" w14:textId="7224C293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5C4D3136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209B14B4" w14:textId="77777777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 оценивание деятельности обучающихся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642F9212" w14:textId="77777777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19A7FACC" w14:textId="29E6EA17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4E7B6A69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1865BAF0" w14:textId="77777777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 xml:space="preserve">Организована деятельность детей по самооценке и (или) </w:t>
            </w:r>
            <w:proofErr w:type="spellStart"/>
            <w:r w:rsidRPr="0006015C">
              <w:rPr>
                <w:rFonts w:ascii="Times New Roman" w:hAnsi="Times New Roman"/>
                <w:sz w:val="24"/>
                <w:szCs w:val="24"/>
              </w:rPr>
              <w:t>взаимооценке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EB106E0" w14:textId="77777777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092AEAB9" w14:textId="5282C3E5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65CA75CB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536" w:type="dxa"/>
            <w:shd w:val="clear" w:color="auto" w:fill="FFFFFF" w:themeFill="background1"/>
            <w:hideMark/>
          </w:tcPr>
          <w:p w14:paraId="6FAE289D" w14:textId="4A3037CE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Эмоциональный комфорт обучающихся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7F4E4175" w14:textId="77777777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2D20FE59" w14:textId="52127120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508A1387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536" w:type="dxa"/>
            <w:shd w:val="clear" w:color="auto" w:fill="FFFFFF" w:themeFill="background1"/>
            <w:hideMark/>
          </w:tcPr>
          <w:p w14:paraId="358FB91C" w14:textId="231A6CD6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Воспитательный потенциал мастер-класса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24F8C9DB" w14:textId="77777777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3819CAE9" w14:textId="439B22F0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1EF026D5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6" w:type="dxa"/>
            <w:shd w:val="clear" w:color="auto" w:fill="FFFFFF" w:themeFill="background1"/>
            <w:hideMark/>
          </w:tcPr>
          <w:p w14:paraId="3CA649B4" w14:textId="77777777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Мотивация на уроке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388AC12E" w14:textId="4184ABA6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471705B" w14:textId="6369B182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3B835696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6" w:type="dxa"/>
            <w:shd w:val="clear" w:color="auto" w:fill="FFFFFF" w:themeFill="background1"/>
            <w:noWrap/>
            <w:hideMark/>
          </w:tcPr>
          <w:p w14:paraId="2D42C3BE" w14:textId="77777777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Аккуратность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noWrap/>
            <w:hideMark/>
          </w:tcPr>
          <w:p w14:paraId="680D1F81" w14:textId="19B9D09B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511C089D" w14:textId="5CA7219C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DE7" w:rsidRPr="00033DED" w14:paraId="1491BE56" w14:textId="77777777" w:rsidTr="0006015C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536" w:type="dxa"/>
            <w:shd w:val="clear" w:color="auto" w:fill="FFFFFF" w:themeFill="background1"/>
            <w:hideMark/>
          </w:tcPr>
          <w:p w14:paraId="4C7D45A7" w14:textId="77777777" w:rsidR="00002DE7" w:rsidRPr="0006015C" w:rsidRDefault="00002DE7" w:rsidP="0006015C">
            <w:pPr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Грамотность речи</w:t>
            </w:r>
          </w:p>
        </w:tc>
        <w:tc>
          <w:tcPr>
            <w:tcW w:w="3402" w:type="dxa"/>
            <w:gridSpan w:val="2"/>
            <w:shd w:val="clear" w:color="auto" w:fill="FFFFFF" w:themeFill="background1"/>
            <w:hideMark/>
          </w:tcPr>
          <w:p w14:paraId="1CA2A309" w14:textId="088480DC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60" w:type="dxa"/>
            <w:shd w:val="clear" w:color="auto" w:fill="FFFFFF" w:themeFill="background1"/>
            <w:noWrap/>
            <w:hideMark/>
          </w:tcPr>
          <w:p w14:paraId="1BAB4564" w14:textId="16D8DB74" w:rsidR="00002DE7" w:rsidRPr="0006015C" w:rsidRDefault="00002DE7" w:rsidP="0006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15C" w14:paraId="17550A6F" w14:textId="41C794DB" w:rsidTr="0006015C">
        <w:trPr>
          <w:trHeight w:val="908"/>
        </w:trPr>
        <w:tc>
          <w:tcPr>
            <w:tcW w:w="4536" w:type="dxa"/>
          </w:tcPr>
          <w:p w14:paraId="1D801FC9" w14:textId="106BA6B8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Четкость объяснений, доступность языка</w:t>
            </w:r>
          </w:p>
          <w:p w14:paraId="16821464" w14:textId="0DF2FA04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6DBCDF8A" w14:textId="66080D2F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20A6704D" w14:textId="5DDFC163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15C" w14:paraId="7541D836" w14:textId="77777777" w:rsidTr="0006015C">
        <w:trPr>
          <w:trHeight w:val="850"/>
        </w:trPr>
        <w:tc>
          <w:tcPr>
            <w:tcW w:w="4536" w:type="dxa"/>
          </w:tcPr>
          <w:p w14:paraId="0EA0918C" w14:textId="77777777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94608A" w14:textId="6CBAA6A1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Наличие четких инструкций</w:t>
            </w:r>
          </w:p>
        </w:tc>
        <w:tc>
          <w:tcPr>
            <w:tcW w:w="3391" w:type="dxa"/>
          </w:tcPr>
          <w:p w14:paraId="1A4857A4" w14:textId="2785DC2A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6456E952" w14:textId="6C0AEC45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15C" w14:paraId="18792CF6" w14:textId="77777777" w:rsidTr="0006015C">
        <w:trPr>
          <w:trHeight w:val="706"/>
        </w:trPr>
        <w:tc>
          <w:tcPr>
            <w:tcW w:w="4536" w:type="dxa"/>
          </w:tcPr>
          <w:p w14:paraId="76B542D7" w14:textId="77777777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46C077F" w14:textId="4F97665F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Руководство деятельностью волонтеров</w:t>
            </w:r>
          </w:p>
        </w:tc>
        <w:tc>
          <w:tcPr>
            <w:tcW w:w="3391" w:type="dxa"/>
          </w:tcPr>
          <w:p w14:paraId="5F68481C" w14:textId="42D8B981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3EA3441F" w14:textId="7A171630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15C" w14:paraId="35CAEC35" w14:textId="77777777" w:rsidTr="0006015C">
        <w:trPr>
          <w:trHeight w:val="831"/>
        </w:trPr>
        <w:tc>
          <w:tcPr>
            <w:tcW w:w="4536" w:type="dxa"/>
          </w:tcPr>
          <w:p w14:paraId="2D5CE633" w14:textId="3D6E2885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Участники уходят с готовым продуктом (его прототипом)</w:t>
            </w:r>
          </w:p>
        </w:tc>
        <w:tc>
          <w:tcPr>
            <w:tcW w:w="3391" w:type="dxa"/>
          </w:tcPr>
          <w:p w14:paraId="5FF801BA" w14:textId="3E375B69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Вычесть все баллы, если не выполнено.</w:t>
            </w:r>
          </w:p>
        </w:tc>
        <w:tc>
          <w:tcPr>
            <w:tcW w:w="1571" w:type="dxa"/>
            <w:gridSpan w:val="2"/>
          </w:tcPr>
          <w:p w14:paraId="4867162F" w14:textId="62BB2AD8" w:rsidR="0006015C" w:rsidRPr="0006015C" w:rsidRDefault="0006015C" w:rsidP="0006015C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1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24C0B2B" w14:textId="1B0105E3" w:rsidR="005001B2" w:rsidRDefault="00033DED" w:rsidP="00FA5A14">
      <w:pPr>
        <w:tabs>
          <w:tab w:val="left" w:pos="75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p w14:paraId="5928FB75" w14:textId="3196BCFD" w:rsidR="005001B2" w:rsidRDefault="00190444" w:rsidP="00FA5A14">
      <w:pPr>
        <w:tabs>
          <w:tab w:val="left" w:pos="7590"/>
        </w:tabs>
        <w:autoSpaceDE w:val="0"/>
        <w:autoSpaceDN w:val="0"/>
        <w:adjustRightInd w:val="0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9193B">
        <w:rPr>
          <w:rFonts w:ascii="Times New Roman" w:hAnsi="Times New Roman"/>
          <w:sz w:val="28"/>
          <w:szCs w:val="28"/>
        </w:rPr>
        <w:t>Итого: 22</w:t>
      </w:r>
      <w:r w:rsidR="00787BE0">
        <w:rPr>
          <w:rFonts w:ascii="Times New Roman" w:hAnsi="Times New Roman"/>
          <w:sz w:val="28"/>
          <w:szCs w:val="28"/>
        </w:rPr>
        <w:t xml:space="preserve"> балла </w:t>
      </w:r>
      <w:r w:rsidR="00E9193B">
        <w:rPr>
          <w:rFonts w:ascii="Times New Roman" w:hAnsi="Times New Roman"/>
          <w:sz w:val="28"/>
          <w:szCs w:val="28"/>
        </w:rPr>
        <w:t xml:space="preserve"> </w:t>
      </w:r>
    </w:p>
    <w:p w14:paraId="003422BF" w14:textId="49AD6F8F" w:rsidR="005001B2" w:rsidRDefault="00190444" w:rsidP="008D5EB6">
      <w:pPr>
        <w:tabs>
          <w:tab w:val="left" w:pos="759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Эксперт:  _</w:t>
      </w:r>
      <w:proofErr w:type="gramEnd"/>
      <w:r>
        <w:rPr>
          <w:rFonts w:ascii="Times New Roman" w:hAnsi="Times New Roman"/>
          <w:sz w:val="28"/>
          <w:szCs w:val="28"/>
        </w:rPr>
        <w:t>_________          ______________________________</w:t>
      </w:r>
    </w:p>
    <w:p w14:paraId="00640118" w14:textId="223A874C" w:rsidR="00190444" w:rsidRPr="00190444" w:rsidRDefault="00190444" w:rsidP="00190444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</w:t>
      </w:r>
      <w:r w:rsidR="00BC48D3">
        <w:rPr>
          <w:rFonts w:ascii="Times New Roman" w:hAnsi="Times New Roman"/>
          <w:sz w:val="16"/>
          <w:szCs w:val="16"/>
        </w:rPr>
        <w:t xml:space="preserve"> </w:t>
      </w:r>
      <w:r w:rsidRPr="00190444">
        <w:rPr>
          <w:rFonts w:ascii="Times New Roman" w:hAnsi="Times New Roman"/>
          <w:sz w:val="16"/>
          <w:szCs w:val="16"/>
        </w:rPr>
        <w:t>(</w:t>
      </w:r>
      <w:proofErr w:type="gramStart"/>
      <w:r w:rsidRPr="0019044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190444">
        <w:rPr>
          <w:rFonts w:ascii="Times New Roman" w:hAnsi="Times New Roman"/>
          <w:sz w:val="16"/>
          <w:szCs w:val="16"/>
        </w:rPr>
        <w:t xml:space="preserve">                                               (ФИО)</w:t>
      </w:r>
    </w:p>
    <w:p w14:paraId="1D02B205" w14:textId="4516A8B9" w:rsidR="00190444" w:rsidRDefault="00BC48D3" w:rsidP="00190444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Эксперт: </w:t>
      </w:r>
      <w:r w:rsidR="00190444">
        <w:rPr>
          <w:rFonts w:ascii="Times New Roman" w:hAnsi="Times New Roman"/>
          <w:sz w:val="28"/>
          <w:szCs w:val="28"/>
        </w:rPr>
        <w:t>__________           ______________________________</w:t>
      </w:r>
    </w:p>
    <w:p w14:paraId="42044203" w14:textId="5812728C" w:rsidR="00190444" w:rsidRDefault="00190444" w:rsidP="00190444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BC48D3">
        <w:rPr>
          <w:rFonts w:ascii="Times New Roman" w:hAnsi="Times New Roman"/>
          <w:sz w:val="28"/>
          <w:szCs w:val="28"/>
        </w:rPr>
        <w:t xml:space="preserve">     </w:t>
      </w:r>
      <w:r w:rsidRPr="00190444">
        <w:rPr>
          <w:rFonts w:ascii="Times New Roman" w:hAnsi="Times New Roman"/>
          <w:sz w:val="16"/>
          <w:szCs w:val="16"/>
        </w:rPr>
        <w:t>(</w:t>
      </w:r>
      <w:proofErr w:type="gramStart"/>
      <w:r w:rsidRPr="0019044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190444">
        <w:rPr>
          <w:rFonts w:ascii="Times New Roman" w:hAnsi="Times New Roman"/>
          <w:sz w:val="16"/>
          <w:szCs w:val="16"/>
        </w:rPr>
        <w:t xml:space="preserve">                                              (ФИО)</w:t>
      </w:r>
    </w:p>
    <w:p w14:paraId="1E9B9E70" w14:textId="37E35566" w:rsidR="00190444" w:rsidRDefault="00BC48D3" w:rsidP="00190444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Эксперт:</w:t>
      </w:r>
      <w:r w:rsidR="00190444">
        <w:rPr>
          <w:rFonts w:ascii="Times New Roman" w:hAnsi="Times New Roman"/>
          <w:sz w:val="28"/>
          <w:szCs w:val="28"/>
        </w:rPr>
        <w:t>_</w:t>
      </w:r>
      <w:proofErr w:type="gramEnd"/>
      <w:r w:rsidR="00190444">
        <w:rPr>
          <w:rFonts w:ascii="Times New Roman" w:hAnsi="Times New Roman"/>
          <w:sz w:val="28"/>
          <w:szCs w:val="28"/>
        </w:rPr>
        <w:t>__________          ______________________________</w:t>
      </w:r>
    </w:p>
    <w:p w14:paraId="797BBC62" w14:textId="4148D5B0" w:rsidR="00190444" w:rsidRDefault="00190444" w:rsidP="00190444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BC48D3">
        <w:rPr>
          <w:rFonts w:ascii="Times New Roman" w:hAnsi="Times New Roman"/>
          <w:sz w:val="28"/>
          <w:szCs w:val="28"/>
        </w:rPr>
        <w:t xml:space="preserve">  </w:t>
      </w:r>
      <w:r w:rsidRPr="00190444">
        <w:rPr>
          <w:rFonts w:ascii="Times New Roman" w:hAnsi="Times New Roman"/>
          <w:sz w:val="16"/>
          <w:szCs w:val="16"/>
        </w:rPr>
        <w:t>(</w:t>
      </w:r>
      <w:proofErr w:type="gramStart"/>
      <w:r w:rsidRPr="0019044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190444">
        <w:rPr>
          <w:rFonts w:ascii="Times New Roman" w:hAnsi="Times New Roman"/>
          <w:sz w:val="16"/>
          <w:szCs w:val="16"/>
        </w:rPr>
        <w:t xml:space="preserve">                                               (ФИО)</w:t>
      </w:r>
    </w:p>
    <w:p w14:paraId="0D60DF74" w14:textId="77777777" w:rsidR="00190444" w:rsidRDefault="00190444" w:rsidP="00190444">
      <w:pPr>
        <w:tabs>
          <w:tab w:val="left" w:pos="7590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8"/>
          <w:szCs w:val="28"/>
        </w:rPr>
      </w:pPr>
    </w:p>
    <w:p w14:paraId="17A826ED" w14:textId="77777777" w:rsidR="00190444" w:rsidRDefault="00190444" w:rsidP="008D5EB6">
      <w:pPr>
        <w:tabs>
          <w:tab w:val="left" w:pos="7590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24AFF243" w14:textId="77777777" w:rsidR="00A8319E" w:rsidRDefault="00A8319E" w:rsidP="00190444">
      <w:pPr>
        <w:autoSpaceDE w:val="0"/>
        <w:autoSpaceDN w:val="0"/>
        <w:adjustRightInd w:val="0"/>
        <w:spacing w:after="0"/>
        <w:jc w:val="both"/>
      </w:pPr>
    </w:p>
    <w:p w14:paraId="0DF2F6F2" w14:textId="58E80879" w:rsidR="00DF13BC" w:rsidRDefault="00DF13BC" w:rsidP="00FA5A14">
      <w:pPr>
        <w:pStyle w:val="ad"/>
        <w:spacing w:before="0" w:beforeAutospacing="0" w:after="0" w:afterAutospacing="0"/>
        <w:jc w:val="both"/>
      </w:pPr>
    </w:p>
    <w:sectPr w:rsidR="00DF13BC" w:rsidSect="00FA5A14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A4C41"/>
    <w:multiLevelType w:val="hybridMultilevel"/>
    <w:tmpl w:val="1FE4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94"/>
    <w:rsid w:val="00002DE7"/>
    <w:rsid w:val="00033DED"/>
    <w:rsid w:val="0005124D"/>
    <w:rsid w:val="0006015C"/>
    <w:rsid w:val="00070B03"/>
    <w:rsid w:val="0014691E"/>
    <w:rsid w:val="00190444"/>
    <w:rsid w:val="002E1691"/>
    <w:rsid w:val="003433A4"/>
    <w:rsid w:val="00360035"/>
    <w:rsid w:val="00384604"/>
    <w:rsid w:val="0038479F"/>
    <w:rsid w:val="0046721C"/>
    <w:rsid w:val="004C4866"/>
    <w:rsid w:val="005001B2"/>
    <w:rsid w:val="00557179"/>
    <w:rsid w:val="005606A9"/>
    <w:rsid w:val="005629B1"/>
    <w:rsid w:val="005A2832"/>
    <w:rsid w:val="005C1855"/>
    <w:rsid w:val="005E569A"/>
    <w:rsid w:val="006252E5"/>
    <w:rsid w:val="006D4F3A"/>
    <w:rsid w:val="00746F7A"/>
    <w:rsid w:val="00787BE0"/>
    <w:rsid w:val="007F11AA"/>
    <w:rsid w:val="00804126"/>
    <w:rsid w:val="008443D6"/>
    <w:rsid w:val="008B7126"/>
    <w:rsid w:val="008D5EB6"/>
    <w:rsid w:val="00912B85"/>
    <w:rsid w:val="009D754A"/>
    <w:rsid w:val="009F110E"/>
    <w:rsid w:val="00A20A50"/>
    <w:rsid w:val="00A8319E"/>
    <w:rsid w:val="00B42EAA"/>
    <w:rsid w:val="00BC48D3"/>
    <w:rsid w:val="00BE58D8"/>
    <w:rsid w:val="00C454E3"/>
    <w:rsid w:val="00C932BF"/>
    <w:rsid w:val="00CE03FC"/>
    <w:rsid w:val="00D414D9"/>
    <w:rsid w:val="00D47404"/>
    <w:rsid w:val="00D758F8"/>
    <w:rsid w:val="00DE3DF7"/>
    <w:rsid w:val="00DF13BC"/>
    <w:rsid w:val="00E9193B"/>
    <w:rsid w:val="00EE5A93"/>
    <w:rsid w:val="00F71D94"/>
    <w:rsid w:val="00F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5588"/>
  <w15:docId w15:val="{D4A3F6BA-068B-416B-A457-2BD235D4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7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7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D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D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D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D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D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D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D9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71D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D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D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D9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831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Normal (Web)"/>
    <w:basedOn w:val="a"/>
    <w:uiPriority w:val="99"/>
    <w:rsid w:val="00A83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basedOn w:val="a0"/>
    <w:link w:val="41"/>
    <w:rsid w:val="00A8319E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e"/>
    <w:rsid w:val="00A8319E"/>
    <w:rPr>
      <w:rFonts w:ascii="Calibri" w:eastAsia="Calibri" w:hAnsi="Calibri" w:cs="Calibri"/>
      <w:color w:val="000000"/>
      <w:spacing w:val="2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e"/>
    <w:rsid w:val="00A8319E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kern w:val="2"/>
      <w:sz w:val="24"/>
      <w:szCs w:val="24"/>
      <w:lang w:eastAsia="en-US"/>
      <w14:ligatures w14:val="standardContextual"/>
    </w:rPr>
  </w:style>
  <w:style w:type="table" w:styleId="af">
    <w:name w:val="Table Grid"/>
    <w:basedOn w:val="a1"/>
    <w:rsid w:val="00A8319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af1"/>
    <w:uiPriority w:val="1"/>
    <w:qFormat/>
    <w:rsid w:val="00A8319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A8319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9D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754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Хураськина</dc:creator>
  <cp:lastModifiedBy>Prepods</cp:lastModifiedBy>
  <cp:revision>9</cp:revision>
  <cp:lastPrinted>2026-03-13T15:21:00Z</cp:lastPrinted>
  <dcterms:created xsi:type="dcterms:W3CDTF">2026-03-11T04:13:00Z</dcterms:created>
  <dcterms:modified xsi:type="dcterms:W3CDTF">2026-03-13T15:23:00Z</dcterms:modified>
</cp:coreProperties>
</file>